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62D1" w:rsidRPr="00482218" w:rsidRDefault="003162D1" w:rsidP="00FC52C1">
      <w:pPr>
        <w:spacing w:after="0" w:line="360" w:lineRule="auto"/>
        <w:jc w:val="right"/>
        <w:rPr>
          <w:b/>
          <w:sz w:val="24"/>
          <w:szCs w:val="24"/>
        </w:rPr>
      </w:pPr>
      <w:r w:rsidRPr="00482218">
        <w:rPr>
          <w:b/>
          <w:noProof/>
          <w:sz w:val="24"/>
          <w:szCs w:val="24"/>
        </w:rPr>
        <w:drawing>
          <wp:inline distT="0" distB="0" distL="0" distR="0">
            <wp:extent cx="1414780" cy="405130"/>
            <wp:effectExtent l="19050" t="0" r="0" b="0"/>
            <wp:docPr id="1" name="Рисунок 1" descr="logo_politek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logo_politekh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40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2D1" w:rsidRPr="00482218" w:rsidRDefault="003162D1" w:rsidP="00FC52C1">
      <w:pPr>
        <w:spacing w:after="0" w:line="360" w:lineRule="auto"/>
        <w:jc w:val="center"/>
        <w:rPr>
          <w:b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82218">
        <w:rPr>
          <w:rFonts w:ascii="Times New Roman" w:hAnsi="Times New Roman" w:cs="Times New Roman"/>
          <w:b/>
          <w:sz w:val="24"/>
          <w:szCs w:val="24"/>
        </w:rPr>
        <w:t>МИНИСТЕРСТВО НАУКИ И ВЫСШЕГО ОБРАЗОВАНИЯ РФ</w:t>
      </w:r>
    </w:p>
    <w:p w:rsidR="003162D1" w:rsidRPr="00482218" w:rsidRDefault="003162D1" w:rsidP="00FC52C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82218">
        <w:rPr>
          <w:rFonts w:ascii="Times New Roman" w:hAnsi="Times New Roman" w:cs="Times New Roman"/>
          <w:b/>
          <w:sz w:val="24"/>
          <w:szCs w:val="24"/>
        </w:rPr>
        <w:t>Федеральное государственное бюджетное образовательное учреждение</w:t>
      </w:r>
    </w:p>
    <w:p w:rsidR="003162D1" w:rsidRPr="00482218" w:rsidRDefault="003162D1" w:rsidP="00FC52C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82218">
        <w:rPr>
          <w:rFonts w:ascii="Times New Roman" w:hAnsi="Times New Roman" w:cs="Times New Roman"/>
          <w:b/>
          <w:sz w:val="24"/>
          <w:szCs w:val="24"/>
        </w:rPr>
        <w:t>высшего образования</w:t>
      </w:r>
    </w:p>
    <w:p w:rsidR="003162D1" w:rsidRPr="00482218" w:rsidRDefault="003162D1" w:rsidP="00FC52C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82218">
        <w:rPr>
          <w:rFonts w:ascii="Times New Roman" w:hAnsi="Times New Roman" w:cs="Times New Roman"/>
          <w:b/>
          <w:sz w:val="24"/>
          <w:szCs w:val="24"/>
        </w:rPr>
        <w:t>«Ивановский государственный политехнический университет»</w:t>
      </w: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FC52C1" w:rsidP="00FC52C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Проект по дисциплине: «Психология художественного творчества. Педагогика»</w:t>
      </w:r>
    </w:p>
    <w:p w:rsidR="00482218" w:rsidRPr="00482218" w:rsidRDefault="00482218" w:rsidP="00FC52C1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3162D1" w:rsidRPr="00482218" w:rsidRDefault="00482218" w:rsidP="00FC52C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82218">
        <w:rPr>
          <w:rFonts w:ascii="Times New Roman" w:hAnsi="Times New Roman" w:cs="Times New Roman"/>
          <w:b/>
          <w:sz w:val="24"/>
          <w:szCs w:val="24"/>
        </w:rPr>
        <w:t>Электронный м</w:t>
      </w:r>
      <w:r w:rsidR="003162D1" w:rsidRPr="00482218">
        <w:rPr>
          <w:rFonts w:ascii="Times New Roman" w:hAnsi="Times New Roman" w:cs="Times New Roman"/>
          <w:b/>
          <w:sz w:val="24"/>
          <w:szCs w:val="24"/>
        </w:rPr>
        <w:t>астер-класс</w:t>
      </w:r>
    </w:p>
    <w:p w:rsidR="003162D1" w:rsidRPr="00FC52C1" w:rsidRDefault="00FC52C1" w:rsidP="00FC52C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52C1">
        <w:rPr>
          <w:rFonts w:ascii="Times New Roman" w:hAnsi="Times New Roman" w:cs="Times New Roman"/>
          <w:b/>
          <w:sz w:val="24"/>
          <w:szCs w:val="24"/>
        </w:rPr>
        <w:t>«</w:t>
      </w:r>
      <w:r w:rsidR="00A878AD">
        <w:rPr>
          <w:rFonts w:ascii="Times New Roman" w:hAnsi="Times New Roman" w:cs="Times New Roman"/>
          <w:b/>
          <w:sz w:val="24"/>
          <w:szCs w:val="24"/>
        </w:rPr>
        <w:t>Создание портретной иллюстрации</w:t>
      </w:r>
      <w:r w:rsidRPr="00FC52C1">
        <w:rPr>
          <w:rFonts w:ascii="Times New Roman" w:hAnsi="Times New Roman" w:cs="Times New Roman"/>
          <w:b/>
          <w:sz w:val="24"/>
          <w:szCs w:val="24"/>
        </w:rPr>
        <w:t>»</w:t>
      </w: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tabs>
          <w:tab w:val="left" w:pos="6135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82218">
        <w:rPr>
          <w:rFonts w:ascii="Times New Roman" w:hAnsi="Times New Roman" w:cs="Times New Roman"/>
          <w:sz w:val="24"/>
          <w:szCs w:val="24"/>
        </w:rPr>
        <w:tab/>
      </w:r>
    </w:p>
    <w:p w:rsidR="003162D1" w:rsidRPr="00482218" w:rsidRDefault="003162D1" w:rsidP="00FC52C1">
      <w:pPr>
        <w:tabs>
          <w:tab w:val="left" w:pos="6135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tabs>
          <w:tab w:val="left" w:pos="6135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82218" w:rsidRPr="00482218" w:rsidRDefault="00482218" w:rsidP="00FC52C1">
      <w:pPr>
        <w:tabs>
          <w:tab w:val="left" w:pos="6135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tabs>
          <w:tab w:val="left" w:pos="6135"/>
        </w:tabs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tabs>
          <w:tab w:val="left" w:pos="6135"/>
        </w:tabs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82218">
        <w:rPr>
          <w:rFonts w:ascii="Times New Roman" w:hAnsi="Times New Roman" w:cs="Times New Roman"/>
          <w:sz w:val="24"/>
          <w:szCs w:val="24"/>
        </w:rPr>
        <w:t>Разработчик: студент группы А-41</w:t>
      </w:r>
      <w:r w:rsidRPr="00482218">
        <w:rPr>
          <w:rFonts w:ascii="Times New Roman" w:hAnsi="Times New Roman" w:cs="Times New Roman"/>
          <w:sz w:val="24"/>
          <w:szCs w:val="24"/>
        </w:rPr>
        <w:br/>
      </w:r>
      <w:r w:rsidR="00A878AD">
        <w:rPr>
          <w:rFonts w:ascii="Times New Roman" w:hAnsi="Times New Roman" w:cs="Times New Roman"/>
          <w:b/>
          <w:sz w:val="24"/>
          <w:szCs w:val="24"/>
        </w:rPr>
        <w:t>Баранова Е.Д.</w:t>
      </w:r>
    </w:p>
    <w:p w:rsidR="003162D1" w:rsidRPr="00482218" w:rsidRDefault="003162D1" w:rsidP="00FC52C1">
      <w:pPr>
        <w:tabs>
          <w:tab w:val="left" w:pos="6135"/>
        </w:tabs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tabs>
          <w:tab w:val="left" w:pos="6135"/>
        </w:tabs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FC52C1" w:rsidRDefault="00FC52C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82218" w:rsidRPr="00482218" w:rsidRDefault="00482218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162D1" w:rsidRPr="00482218" w:rsidRDefault="003162D1" w:rsidP="00FC52C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2218">
        <w:rPr>
          <w:rFonts w:ascii="Times New Roman" w:hAnsi="Times New Roman" w:cs="Times New Roman"/>
          <w:sz w:val="24"/>
          <w:szCs w:val="24"/>
        </w:rPr>
        <w:t>ИВАНОВО</w:t>
      </w:r>
    </w:p>
    <w:p w:rsidR="003162D1" w:rsidRPr="00482218" w:rsidRDefault="003162D1" w:rsidP="00FC52C1">
      <w:pPr>
        <w:tabs>
          <w:tab w:val="left" w:pos="364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82218">
        <w:rPr>
          <w:rFonts w:ascii="Times New Roman" w:hAnsi="Times New Roman" w:cs="Times New Roman"/>
          <w:sz w:val="24"/>
          <w:szCs w:val="24"/>
        </w:rPr>
        <w:t>2019</w:t>
      </w:r>
    </w:p>
    <w:p w:rsidR="003162D1" w:rsidRPr="00A878AD" w:rsidRDefault="003162D1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lastRenderedPageBreak/>
        <w:t>Тема:</w:t>
      </w:r>
      <w:r w:rsidR="0089635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  <w:r w:rsidR="00A878AD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создание цифровой портретной иллюстрации.</w:t>
      </w:r>
    </w:p>
    <w:p w:rsidR="00482218" w:rsidRPr="00A878AD" w:rsidRDefault="00482218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Формат</w:t>
      </w:r>
      <w:r w:rsidRPr="00FC52C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: </w:t>
      </w:r>
      <w:r w:rsidRPr="00A878AD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пошаговый текстовый вариант с визуальным сопровождением</w:t>
      </w:r>
      <w:r w:rsidR="00A878AD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.</w:t>
      </w:r>
    </w:p>
    <w:p w:rsidR="005A4F80" w:rsidRPr="00FC52C1" w:rsidRDefault="003162D1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Актуальность:</w:t>
      </w:r>
      <w:r w:rsidR="0089635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  <w:r w:rsidR="005A4F80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Данная тема актуальна для тех, кто хочет освоить начальные навыки цифрового рисунка.</w:t>
      </w:r>
      <w:r w:rsidR="0089635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r w:rsidR="00C10291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В этом мастер-классе разбираются основные теоретические и практические познания, которые помогут в дальнейшем профессионально подойти к работе в цифровой иллюстрации.</w:t>
      </w:r>
      <w:r w:rsidR="004834DE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val="en-US"/>
        </w:rPr>
        <w:t>Digital</w:t>
      </w:r>
      <w:r w:rsidR="004834DE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индустрия максимально набирает обороты последние 10 лет</w:t>
      </w:r>
      <w:r w:rsid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, в первую очередь за счет удобства как потребителям, так и «производителям</w:t>
      </w:r>
      <w:r w:rsidR="00C10291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» (художникам), т.к. взаимосвязь осуществляется крайне просто и быстро при помощи электронных сетей.</w:t>
      </w:r>
      <w:r w:rsidR="0089635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r w:rsidR="00C10291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Кроме того, цифровой рисунок не требует дополнительных затрат на расходные материалы (краски, кисти, холсты и т.п.), что выгодно сказывается на цене художественного произведения.</w:t>
      </w:r>
      <w:r w:rsid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С</w:t>
      </w:r>
      <w:r w:rsidR="003622EF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делано достаточно много уроков на эту тему, как открытых, так и закрытых (платных), но данный </w:t>
      </w:r>
      <w:r w:rsidR="0053157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мастер-клас</w:t>
      </w:r>
      <w:r w:rsidR="003622EF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с соединяет</w:t>
      </w:r>
      <w:r w:rsidR="0053157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в себе</w:t>
      </w:r>
      <w:r w:rsidR="0089635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r w:rsid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краткий курс, изложенный</w:t>
      </w:r>
      <w:r w:rsidR="00C10291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в крайне простой и удобной форме</w:t>
      </w:r>
      <w:r w:rsid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и охватывающий </w:t>
      </w:r>
      <w:r w:rsidR="003622EF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сразу все</w:t>
      </w:r>
      <w:r w:rsidR="0053157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базовые знания </w:t>
      </w:r>
      <w:r w:rsidR="003622EF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портретного </w:t>
      </w:r>
      <w:r w:rsidR="0053157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академического рисунка и живописи,</w:t>
      </w:r>
      <w:r w:rsidR="003622EF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начальные навыки</w:t>
      </w:r>
      <w:r w:rsidR="0053157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владения программой</w:t>
      </w:r>
      <w:r w:rsidR="003622EF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,</w:t>
      </w:r>
      <w:r w:rsidR="0053157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необходимы</w:t>
      </w:r>
      <w:r w:rsidR="003622EF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е</w:t>
      </w:r>
      <w:r w:rsidR="0053157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при начале работы в данной области</w:t>
      </w:r>
      <w:r w:rsidR="003622EF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,</w:t>
      </w:r>
      <w:r w:rsidR="005C268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и некоторые интересные «фишки», упрощающие работу и делающие ее заметно </w:t>
      </w:r>
      <w:r w:rsidR="009F27E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профессиональной.</w:t>
      </w:r>
      <w:r w:rsidR="00CE178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Комплекс этих знаний позволит по окончании создать вашу первую иллюстраци</w:t>
      </w:r>
      <w:r w:rsidR="009F27E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ю</w:t>
      </w:r>
      <w:r w:rsidR="00CE1784" w:rsidRPr="00C1029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.</w:t>
      </w:r>
    </w:p>
    <w:p w:rsidR="003162D1" w:rsidRPr="009F27E1" w:rsidRDefault="003162D1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Аудитория:</w:t>
      </w:r>
      <w:r w:rsidR="0089635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  <w:r w:rsidR="00CE1784" w:rsidRPr="009F27E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Мастер-класс нацелен на людей с различным уровнем рисования </w:t>
      </w:r>
      <w:r w:rsidR="009F27E1" w:rsidRPr="009F27E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и будет полезен как совсем новичка</w:t>
      </w:r>
      <w:r w:rsidR="009F27E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м</w:t>
      </w:r>
      <w:r w:rsidR="009F27E1" w:rsidRPr="009F27E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, так и профессиональным художникам, желающим попробовать себя в цифровой индустрии. </w:t>
      </w:r>
      <w:r w:rsidR="009F27E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Никаких возрастных ограничений, главное это желание научиться чему-то новому, что сможет привести к дополнительному заработку или положить начало к освоению нового хобби.</w:t>
      </w:r>
    </w:p>
    <w:p w:rsidR="003162D1" w:rsidRPr="00FC52C1" w:rsidRDefault="003162D1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Цель:</w:t>
      </w:r>
      <w:r w:rsidR="0089635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  <w:r w:rsidR="00482218" w:rsidRPr="007E67D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формирование у участников </w:t>
      </w:r>
      <w:r w:rsidR="007E67D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базовых знаний цифровой иллюстрации, умений работать с программой.</w:t>
      </w:r>
    </w:p>
    <w:p w:rsidR="003162D1" w:rsidRPr="00FC52C1" w:rsidRDefault="003162D1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Задачи:</w:t>
      </w:r>
    </w:p>
    <w:p w:rsidR="009F27E1" w:rsidRDefault="0046009F" w:rsidP="00FC52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-</w:t>
      </w:r>
      <w:r w:rsidR="009F27E1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заинтересовать участников в освоении новой области знаний;</w:t>
      </w:r>
    </w:p>
    <w:p w:rsidR="009F27E1" w:rsidRDefault="009F27E1" w:rsidP="00FC52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- развить желание осваивать цифровой рисунок в дальнейшем;</w:t>
      </w:r>
    </w:p>
    <w:p w:rsidR="0046009F" w:rsidRPr="00FC52C1" w:rsidRDefault="009F27E1" w:rsidP="00FC52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- дать сразу все необходимые начальные знания, при помощи которых</w:t>
      </w:r>
      <w:r w:rsidR="007E67DE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каждый может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 достичь результатов на практике</w:t>
      </w:r>
      <w:r w:rsidR="007E67DE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;</w:t>
      </w:r>
    </w:p>
    <w:p w:rsidR="0046009F" w:rsidRPr="009F27E1" w:rsidRDefault="0046009F" w:rsidP="00FC52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F27E1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- способствовать развитию </w:t>
      </w:r>
      <w:r w:rsidR="009F27E1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креативности личности</w:t>
      </w:r>
      <w:r w:rsidRPr="009F27E1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;</w:t>
      </w:r>
    </w:p>
    <w:p w:rsidR="003162D1" w:rsidRPr="00FC52C1" w:rsidRDefault="0046009F" w:rsidP="00FC52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 xml:space="preserve">- </w:t>
      </w:r>
      <w:r w:rsidRPr="007E67D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предст</w:t>
      </w:r>
      <w:r w:rsidR="007E67D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авить простые шаги к выполнению цифровой иллюстрации и получить готовый результат сразу после первого занятия</w:t>
      </w:r>
      <w:r w:rsidR="007E67DE"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  <w:t>.</w:t>
      </w:r>
    </w:p>
    <w:p w:rsidR="004C6042" w:rsidRPr="00FC52C1" w:rsidRDefault="003162D1" w:rsidP="00FC52C1">
      <w:pPr>
        <w:shd w:val="clear" w:color="auto" w:fill="FFFFFF"/>
        <w:tabs>
          <w:tab w:val="left" w:pos="342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Ожидаемый результат:</w:t>
      </w:r>
    </w:p>
    <w:p w:rsidR="004C6042" w:rsidRPr="007E67DE" w:rsidRDefault="004C6042" w:rsidP="00FC52C1">
      <w:pPr>
        <w:shd w:val="clear" w:color="auto" w:fill="FFFFFF"/>
        <w:tabs>
          <w:tab w:val="left" w:pos="342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</w:pPr>
      <w:r w:rsidRPr="007E67D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lastRenderedPageBreak/>
        <w:t>Участ</w:t>
      </w:r>
      <w:r w:rsidR="007E67D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ник мастер-класса будет знать: построение лица человека и его анатомический закономерности</w:t>
      </w:r>
      <w:r w:rsidR="0071406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;</w:t>
      </w:r>
      <w:r w:rsidR="007E67D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начальные </w:t>
      </w:r>
      <w:r w:rsidR="0071406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параметры настройки программы.</w:t>
      </w:r>
    </w:p>
    <w:p w:rsidR="003162D1" w:rsidRPr="007E67DE" w:rsidRDefault="004C6042" w:rsidP="00FC52C1">
      <w:pPr>
        <w:shd w:val="clear" w:color="auto" w:fill="FFFFFF"/>
        <w:tabs>
          <w:tab w:val="left" w:pos="342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E67D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Участник мастер-класса будет уметь:</w:t>
      </w:r>
      <w:r w:rsidR="007E67DE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пользоваться программой на начальном уровне; работать с цветовыми палитрами; на практике строить человеческое лицо; </w:t>
      </w:r>
      <w:r w:rsidR="0071406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самостоятельно определять уровень законченности работы</w:t>
      </w:r>
    </w:p>
    <w:p w:rsidR="003162D1" w:rsidRPr="00FC52C1" w:rsidRDefault="004E6907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 xml:space="preserve">Регламент: </w:t>
      </w:r>
      <w:r w:rsidR="0071406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1 час.</w:t>
      </w:r>
    </w:p>
    <w:p w:rsidR="003162D1" w:rsidRPr="00FC52C1" w:rsidRDefault="003162D1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Методы и приемы</w:t>
      </w:r>
      <w:r w:rsidR="004C6042"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 xml:space="preserve">: </w:t>
      </w:r>
      <w:r w:rsidR="0048705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практический метод - применение полученных знаний к решению прак</w:t>
      </w:r>
      <w:r w:rsidR="00487056" w:rsidRPr="0048705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тических задач, умение использовать теорию на практике.</w:t>
      </w:r>
    </w:p>
    <w:p w:rsidR="003162D1" w:rsidRPr="00276547" w:rsidRDefault="00482218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Материалы и о</w:t>
      </w:r>
      <w:r w:rsidR="003162D1"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>борудование:</w:t>
      </w:r>
      <w:r w:rsidR="00896352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t xml:space="preserve"> </w:t>
      </w:r>
      <w:r w:rsidR="0048705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val="en-US"/>
        </w:rPr>
        <w:t>IPad</w:t>
      </w:r>
      <w:r w:rsidR="0089635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r w:rsidR="0048705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любой </w:t>
      </w:r>
      <w:r w:rsidR="0048705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val="en-US"/>
        </w:rPr>
        <w:t>PRO</w:t>
      </w:r>
      <w:r w:rsidR="0089635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r w:rsidR="0048705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версии</w:t>
      </w:r>
      <w:r w:rsidR="0027654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и </w:t>
      </w:r>
      <w:r w:rsidR="0048705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val="en-US"/>
        </w:rPr>
        <w:t>App</w:t>
      </w:r>
      <w:r w:rsidR="0027654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val="en-US"/>
        </w:rPr>
        <w:t>le</w:t>
      </w:r>
      <w:r w:rsidR="0089635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</w:t>
      </w:r>
      <w:r w:rsidR="0027654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val="en-US"/>
        </w:rPr>
        <w:t>Pencil</w:t>
      </w:r>
      <w:r w:rsidR="0027654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,</w:t>
      </w:r>
      <w:r w:rsidR="00742D29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 программа </w:t>
      </w:r>
      <w:r w:rsidR="00742D29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val="en-US"/>
        </w:rPr>
        <w:t>Procreate</w:t>
      </w:r>
      <w:r w:rsidR="00742D29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, </w:t>
      </w:r>
      <w:r w:rsidR="00276547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подключение к сети Интернет.</w:t>
      </w: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585CD5" w:rsidRDefault="00585CD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</w:p>
    <w:p w:rsidR="00482218" w:rsidRDefault="004C6042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</w:rPr>
        <w:lastRenderedPageBreak/>
        <w:t>Ход мастер- класса</w:t>
      </w:r>
    </w:p>
    <w:p w:rsidR="003162D1" w:rsidRPr="00FC52C1" w:rsidRDefault="003162D1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0" w:name="_GoBack"/>
      <w:bookmarkEnd w:id="0"/>
      <w:r w:rsidRPr="00FC52C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1.Вступительная часть.</w:t>
      </w:r>
    </w:p>
    <w:p w:rsidR="001E7FE4" w:rsidRDefault="00742D29" w:rsidP="00FC52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данном мастер-классе мы создадим цифровую портретную иллюстрацию в программе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Procreate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 Для этого необходимо пошагово выполнять ход работы, для простоты восприятия которого, вся информация будет содержать иллюстрационные пояснения и разделена на этапы. Необходимо строго следовать последовательности хода мастер-класса:</w:t>
      </w:r>
    </w:p>
    <w:p w:rsidR="00742D29" w:rsidRDefault="00742D29" w:rsidP="00742D29">
      <w:pPr>
        <w:pStyle w:val="a7"/>
        <w:numPr>
          <w:ilvl w:val="0"/>
          <w:numId w:val="4"/>
        </w:numPr>
        <w:shd w:val="clear" w:color="auto" w:fill="FFFFFF"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Подготовка </w:t>
      </w:r>
      <w:r w:rsidR="0025766D">
        <w:rPr>
          <w:color w:val="000000"/>
          <w:sz w:val="24"/>
          <w:szCs w:val="24"/>
        </w:rPr>
        <w:t>и настройка программы.</w:t>
      </w:r>
    </w:p>
    <w:p w:rsidR="00BD6D47" w:rsidRDefault="0025766D" w:rsidP="00742D29">
      <w:pPr>
        <w:pStyle w:val="a7"/>
        <w:numPr>
          <w:ilvl w:val="0"/>
          <w:numId w:val="4"/>
        </w:numPr>
        <w:shd w:val="clear" w:color="auto" w:fill="FFFFFF"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Создание </w:t>
      </w:r>
      <w:r w:rsidR="00BD6D47">
        <w:rPr>
          <w:color w:val="000000"/>
          <w:sz w:val="24"/>
          <w:szCs w:val="24"/>
        </w:rPr>
        <w:t>эскиза</w:t>
      </w:r>
      <w:r w:rsidR="00EF01C2">
        <w:rPr>
          <w:color w:val="000000"/>
          <w:sz w:val="24"/>
          <w:szCs w:val="24"/>
        </w:rPr>
        <w:t>.</w:t>
      </w:r>
    </w:p>
    <w:p w:rsidR="00BD6D47" w:rsidRDefault="00EF01C2" w:rsidP="00742D29">
      <w:pPr>
        <w:pStyle w:val="a7"/>
        <w:numPr>
          <w:ilvl w:val="0"/>
          <w:numId w:val="4"/>
        </w:numPr>
        <w:shd w:val="clear" w:color="auto" w:fill="FFFFFF"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Построение головы.</w:t>
      </w:r>
    </w:p>
    <w:p w:rsidR="00BD6D47" w:rsidRDefault="00EF01C2" w:rsidP="00742D29">
      <w:pPr>
        <w:pStyle w:val="a7"/>
        <w:numPr>
          <w:ilvl w:val="0"/>
          <w:numId w:val="4"/>
        </w:numPr>
        <w:shd w:val="clear" w:color="auto" w:fill="FFFFFF"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Доработка эскиза.</w:t>
      </w:r>
    </w:p>
    <w:p w:rsidR="00EF01C2" w:rsidRDefault="00EF01C2" w:rsidP="00742D29">
      <w:pPr>
        <w:pStyle w:val="a7"/>
        <w:numPr>
          <w:ilvl w:val="0"/>
          <w:numId w:val="4"/>
        </w:numPr>
        <w:shd w:val="clear" w:color="auto" w:fill="FFFFFF"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Заливка цветом</w:t>
      </w:r>
    </w:p>
    <w:p w:rsidR="00EF01C2" w:rsidRDefault="00EF01C2" w:rsidP="00742D29">
      <w:pPr>
        <w:pStyle w:val="a7"/>
        <w:numPr>
          <w:ilvl w:val="0"/>
          <w:numId w:val="4"/>
        </w:numPr>
        <w:shd w:val="clear" w:color="auto" w:fill="FFFFFF"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Проработка теней</w:t>
      </w:r>
    </w:p>
    <w:p w:rsidR="00EF01C2" w:rsidRDefault="00EF01C2" w:rsidP="00742D29">
      <w:pPr>
        <w:pStyle w:val="a7"/>
        <w:numPr>
          <w:ilvl w:val="0"/>
          <w:numId w:val="4"/>
        </w:numPr>
        <w:shd w:val="clear" w:color="auto" w:fill="FFFFFF"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Проработка светлых участков и бликов.</w:t>
      </w:r>
    </w:p>
    <w:p w:rsidR="00EF01C2" w:rsidRDefault="00EF01C2" w:rsidP="00742D29">
      <w:pPr>
        <w:pStyle w:val="a7"/>
        <w:numPr>
          <w:ilvl w:val="0"/>
          <w:numId w:val="4"/>
        </w:numPr>
        <w:shd w:val="clear" w:color="auto" w:fill="FFFFFF"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Деталировка.</w:t>
      </w:r>
    </w:p>
    <w:p w:rsidR="00EF01C2" w:rsidRPr="00EF01C2" w:rsidRDefault="00EF01C2" w:rsidP="00EF01C2">
      <w:pPr>
        <w:pStyle w:val="a7"/>
        <w:numPr>
          <w:ilvl w:val="0"/>
          <w:numId w:val="4"/>
        </w:numPr>
        <w:shd w:val="clear" w:color="auto" w:fill="FFFFFF"/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Коррекция.</w:t>
      </w:r>
    </w:p>
    <w:p w:rsidR="00366510" w:rsidRPr="00896352" w:rsidRDefault="00366510" w:rsidP="00366510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Главное не забывать, что рисование- </w:t>
      </w:r>
      <w:r w:rsidR="00EF01C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это творческий</w:t>
      </w: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процесс и погружаться в него </w:t>
      </w:r>
      <w:r w:rsidR="00EF01C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стоит с чувством и определенным настроем. С</w:t>
      </w: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трого</w:t>
      </w:r>
      <w:r w:rsidR="00EF01C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сть</w:t>
      </w: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</w:t>
      </w:r>
      <w:r w:rsidR="00EF01C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плановость</w:t>
      </w:r>
      <w:r w:rsidR="0089635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EF01C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требуется только на первичных этапах освоения</w:t>
      </w:r>
      <w:r w:rsidR="000D333B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. С</w:t>
      </w:r>
      <w:r w:rsidR="00EF01C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тоит немного разобраться и понять некоторые принципы</w:t>
      </w:r>
      <w:r w:rsid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EF01C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всё будет идти своим чередом</w:t>
      </w:r>
      <w:r w:rsidR="000D333B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</w:t>
      </w:r>
      <w:r w:rsidR="00EF01C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выработается свой стиль.</w:t>
      </w:r>
    </w:p>
    <w:p w:rsidR="003162D1" w:rsidRPr="00FC52C1" w:rsidRDefault="00482218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2. Д</w:t>
      </w:r>
      <w:r w:rsidR="003162D1" w:rsidRPr="00FC52C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емонстрационная часть.</w:t>
      </w:r>
    </w:p>
    <w:p w:rsidR="00964110" w:rsidRPr="00896352" w:rsidRDefault="00BD6D47" w:rsidP="00BD6D47">
      <w:pPr>
        <w:pStyle w:val="a7"/>
        <w:shd w:val="clear" w:color="auto" w:fill="FFFFFF"/>
        <w:spacing w:line="360" w:lineRule="auto"/>
        <w:ind w:left="397" w:firstLine="0"/>
        <w:jc w:val="both"/>
        <w:rPr>
          <w:b/>
          <w:color w:val="000000"/>
          <w:sz w:val="24"/>
          <w:szCs w:val="24"/>
        </w:rPr>
      </w:pPr>
      <w:r w:rsidRPr="00896352">
        <w:rPr>
          <w:b/>
          <w:color w:val="000000"/>
          <w:sz w:val="24"/>
          <w:szCs w:val="24"/>
        </w:rPr>
        <w:t>1 Этап</w:t>
      </w:r>
    </w:p>
    <w:p w:rsidR="00BD6D47" w:rsidRPr="00896352" w:rsidRDefault="00F52FE3" w:rsidP="00BD6D47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hAnsi="Times New Roman" w:cs="Times New Roman"/>
          <w:color w:val="000000"/>
          <w:sz w:val="24"/>
          <w:szCs w:val="24"/>
        </w:rPr>
        <w:t>Подготовка и настройка программы. Запускаем программу и создаем холст, с</w:t>
      </w:r>
      <w:r w:rsidR="00366510" w:rsidRPr="00896352">
        <w:rPr>
          <w:rFonts w:ascii="Times New Roman" w:hAnsi="Times New Roman" w:cs="Times New Roman"/>
          <w:color w:val="000000"/>
          <w:sz w:val="24"/>
          <w:szCs w:val="24"/>
        </w:rPr>
        <w:t xml:space="preserve">амый оптимальный вариант сделать </w:t>
      </w:r>
      <w:r w:rsidRPr="00896352">
        <w:rPr>
          <w:rFonts w:ascii="Times New Roman" w:hAnsi="Times New Roman" w:cs="Times New Roman"/>
          <w:color w:val="000000"/>
          <w:sz w:val="24"/>
          <w:szCs w:val="24"/>
        </w:rPr>
        <w:t>его размером</w:t>
      </w:r>
      <w:r w:rsidR="00366510" w:rsidRPr="00896352">
        <w:rPr>
          <w:rFonts w:ascii="Times New Roman" w:hAnsi="Times New Roman" w:cs="Times New Roman"/>
          <w:color w:val="000000"/>
          <w:sz w:val="24"/>
          <w:szCs w:val="24"/>
        </w:rPr>
        <w:t xml:space="preserve"> 1м*1м, чтобы затем было проще кадрировать изображение, в зависимости от составленной композиции будущей иллюстрации. При этом данный размер холста содержит максимальное количество создаваемых слоев – 8, для наиболее удобного процесса работы. </w:t>
      </w:r>
    </w:p>
    <w:p w:rsidR="00366510" w:rsidRPr="00BD6D47" w:rsidRDefault="00584B57" w:rsidP="00896352">
      <w:pPr>
        <w:shd w:val="clear" w:color="auto" w:fill="FFFFFF"/>
        <w:spacing w:line="360" w:lineRule="auto"/>
        <w:jc w:val="center"/>
        <w:rPr>
          <w:color w:val="000000"/>
          <w:sz w:val="24"/>
          <w:szCs w:val="24"/>
        </w:rPr>
      </w:pPr>
      <w:r w:rsidRPr="00B732CF">
        <w:rPr>
          <w:rFonts w:ascii="Times New Roman" w:hAnsi="Times New Roman" w:cs="Times New Roman"/>
          <w:color w:val="000000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4.5pt;height:285pt">
            <v:imagedata r:id="rId8" o:title="IMG_0794"/>
          </v:shape>
        </w:pict>
      </w:r>
      <w:r w:rsidRPr="00B732CF">
        <w:rPr>
          <w:rFonts w:ascii="Times New Roman" w:hAnsi="Times New Roman" w:cs="Times New Roman"/>
          <w:color w:val="000000"/>
          <w:sz w:val="24"/>
          <w:szCs w:val="24"/>
        </w:rPr>
        <w:pict>
          <v:shape id="_x0000_i1026" type="#_x0000_t75" style="width:213pt;height:285pt">
            <v:imagedata r:id="rId9" o:title="IMG_0793"/>
          </v:shape>
        </w:pict>
      </w:r>
    </w:p>
    <w:p w:rsidR="00B033DD" w:rsidRPr="00896352" w:rsidRDefault="0025766D" w:rsidP="00B033DD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="00B033DD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осредотачиваемся на будущей иллюстрации</w:t>
      </w:r>
      <w:r w:rsidR="000D333B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</w:t>
      </w:r>
      <w:r w:rsidR="00B033DD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мысленно продумываем композицию, расположение, цвета, чувства,</w:t>
      </w:r>
      <w:r w:rsidR="005A033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которые хотим передать и т.д</w:t>
      </w:r>
      <w:r w:rsidR="00B033DD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. Если на данном этапе вашего творческого развития это сделать трудно, то используем Интернет. Для этого ищем референсы под портрет</w:t>
      </w:r>
      <w:r w:rsidR="000D333B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. В</w:t>
      </w:r>
      <w:r w:rsidR="00B033DD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ажно, чтобы портретное фото было сделано профессиональным фотографом</w:t>
      </w:r>
      <w:r w:rsid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</w:t>
      </w:r>
      <w:r w:rsidR="00B033DD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это упростит задачу с композицией, </w:t>
      </w:r>
      <w:r w:rsidR="00A832A0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палитрой, объемом головы и прочего</w:t>
      </w:r>
      <w:r w:rsidR="00B033DD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, а также необходимо, чтобы именно вам нравилось это фото и отражало те чувства, которые вы хотите передать в своей работе.</w:t>
      </w:r>
    </w:p>
    <w:p w:rsidR="00B033DD" w:rsidRPr="00896352" w:rsidRDefault="00B033DD" w:rsidP="00B033DD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Продумываем палитру</w:t>
      </w:r>
      <w:r w:rsidR="00174CEC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для этого можно воспользоваться сайтом </w:t>
      </w: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Pinterest</w:t>
      </w:r>
      <w:r w:rsidR="00174CEC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, для этого будет достаточно вбить в поиск сайта «палитра</w:t>
      </w:r>
      <w:r w:rsidR="005A033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…</w:t>
      </w:r>
      <w:r w:rsidR="00174CEC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(Например, нежная.)» или</w:t>
      </w:r>
      <w:r w:rsidR="005A033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просто перечислить </w:t>
      </w:r>
      <w:r w:rsidR="00174CEC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желаемые цвета.</w:t>
      </w:r>
    </w:p>
    <w:p w:rsidR="005A0332" w:rsidRPr="00174CEC" w:rsidRDefault="00584B57" w:rsidP="00896352">
      <w:pPr>
        <w:shd w:val="clear" w:color="auto" w:fill="FFFFFF"/>
        <w:spacing w:line="360" w:lineRule="auto"/>
        <w:jc w:val="center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pict>
          <v:shape id="_x0000_i1027" type="#_x0000_t75" style="width:449.25pt;height:48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0787" cropbottom="58730f" cropright="47717f"/>
          </v:shape>
        </w:pict>
      </w:r>
    </w:p>
    <w:p w:rsidR="00B033DD" w:rsidRPr="00896352" w:rsidRDefault="00EF01C2" w:rsidP="00BD6D47">
      <w:pPr>
        <w:pStyle w:val="a7"/>
        <w:shd w:val="clear" w:color="auto" w:fill="FFFFFF"/>
        <w:spacing w:line="360" w:lineRule="auto"/>
        <w:ind w:left="397" w:firstLine="0"/>
        <w:jc w:val="both"/>
        <w:rPr>
          <w:b/>
          <w:color w:val="000000"/>
          <w:sz w:val="24"/>
          <w:szCs w:val="24"/>
        </w:rPr>
      </w:pPr>
      <w:r w:rsidRPr="00896352">
        <w:rPr>
          <w:b/>
          <w:color w:val="000000"/>
          <w:sz w:val="24"/>
          <w:szCs w:val="24"/>
        </w:rPr>
        <w:t>2</w:t>
      </w:r>
      <w:r w:rsidR="00B033DD" w:rsidRPr="00896352">
        <w:rPr>
          <w:b/>
          <w:color w:val="000000"/>
          <w:sz w:val="24"/>
          <w:szCs w:val="24"/>
        </w:rPr>
        <w:t xml:space="preserve"> Этап</w:t>
      </w:r>
    </w:p>
    <w:p w:rsidR="00A832A0" w:rsidRPr="00896352" w:rsidRDefault="00EF01C2" w:rsidP="00C43D06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Создание эскиза. </w:t>
      </w:r>
      <w:r w:rsidR="00A832A0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Выбираем кисть для набросков. Она находится в стандартном наборе кистей от </w:t>
      </w:r>
      <w:r w:rsidR="00A832A0" w:rsidRPr="00896352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Procreate</w:t>
      </w:r>
      <w:r w:rsidR="00A832A0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в разделе «наброски» 6В карандаш. О</w:t>
      </w:r>
      <w:r w:rsidR="00F52FE3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пределяемся </w:t>
      </w:r>
      <w:r w:rsidR="00A832A0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в первую очередь с композиционным расположением элементов иллюстрации, лица, листьев на переднем плане или чего-то еще согласно вашей задумке.</w:t>
      </w:r>
    </w:p>
    <w:p w:rsidR="00B033DD" w:rsidRDefault="00584B57" w:rsidP="00896352">
      <w:pPr>
        <w:shd w:val="clear" w:color="auto" w:fill="FFFFFF"/>
        <w:spacing w:line="360" w:lineRule="auto"/>
        <w:jc w:val="center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lastRenderedPageBreak/>
        <w:pict>
          <v:shape id="_x0000_i1028" type="#_x0000_t75" style="width:215.25pt;height:287.25pt">
            <v:imagedata r:id="rId11" o:title="IMG_0774"/>
          </v:shape>
        </w:pict>
      </w:r>
      <w:r w:rsidRPr="00B732CF">
        <w:rPr>
          <w:rFonts w:eastAsia="Times New Roman"/>
          <w:color w:val="000000"/>
          <w:sz w:val="24"/>
          <w:szCs w:val="24"/>
        </w:rPr>
        <w:pict>
          <v:shape id="_x0000_i1029" type="#_x0000_t75" style="width:215.25pt;height:287.25pt">
            <v:imagedata r:id="rId12" o:title="IMG_0780"/>
          </v:shape>
        </w:pict>
      </w:r>
    </w:p>
    <w:p w:rsidR="00A832A0" w:rsidRPr="00896352" w:rsidRDefault="00A832A0" w:rsidP="00C43D06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Затем постепенно углубляемся в детали и занимаемся уточнением в расположен</w:t>
      </w:r>
      <w:r w:rsidR="00F52FE3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ии элементов: - прорисовка головы, точное распределение </w:t>
      </w:r>
      <w:r w:rsidR="005A033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растительности и т.п. </w:t>
      </w:r>
    </w:p>
    <w:p w:rsidR="00A832A0" w:rsidRPr="00A832A0" w:rsidRDefault="00584B57" w:rsidP="00896352">
      <w:pPr>
        <w:shd w:val="clear" w:color="auto" w:fill="FFFFFF"/>
        <w:spacing w:line="360" w:lineRule="auto"/>
        <w:jc w:val="center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pict>
          <v:shape id="_x0000_i1030" type="#_x0000_t75" style="width:215.25pt;height:285.75pt">
            <v:imagedata r:id="rId13" o:title="IMG_0781"/>
          </v:shape>
        </w:pict>
      </w:r>
    </w:p>
    <w:p w:rsidR="005A0332" w:rsidRPr="00896352" w:rsidRDefault="00EF01C2" w:rsidP="005A033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</w:t>
      </w:r>
      <w:r w:rsidR="00F52FE3"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Этап</w:t>
      </w:r>
    </w:p>
    <w:p w:rsidR="005A0332" w:rsidRPr="00896352" w:rsidRDefault="00F52FE3" w:rsidP="005A033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Построение головы человека происходит согласно некоторым закономерностям. Легче всего их продемонстрировать наглядно. </w:t>
      </w:r>
      <w:r w:rsidR="005A033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Изначально строится ось построения и основные </w:t>
      </w:r>
      <w:r w:rsidR="005A033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габариты головы. Затем ставятся наметки для </w:t>
      </w:r>
      <w:r w:rsidR="003E396F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разделения элементов лица (глаз, губ, носа, бровей, волосяного покрова). </w:t>
      </w:r>
    </w:p>
    <w:p w:rsidR="00F52FE3" w:rsidRDefault="00584B57" w:rsidP="00896352">
      <w:pPr>
        <w:shd w:val="clear" w:color="auto" w:fill="FFFFFF"/>
        <w:spacing w:line="360" w:lineRule="auto"/>
        <w:jc w:val="center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pict>
          <v:shape id="_x0000_i1031" type="#_x0000_t75" style="width:267.75pt;height:315pt">
            <v:imagedata r:id="rId14" o:title="IMG_0784" croptop="7036f" cropright="16005f"/>
          </v:shape>
        </w:pict>
      </w:r>
    </w:p>
    <w:p w:rsidR="00F52FE3" w:rsidRPr="00896352" w:rsidRDefault="00EF01C2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4</w:t>
      </w:r>
      <w:r w:rsidR="005A0332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Этап</w:t>
      </w:r>
    </w:p>
    <w:p w:rsidR="005A0332" w:rsidRPr="00896352" w:rsidRDefault="005A0332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Доработка эскиза.</w:t>
      </w:r>
      <w:r w:rsid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E396F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этого берем кисть из раздела «каллиграфия» и прорисовываем иллюстрацию со всеми уточнениями. </w:t>
      </w:r>
      <w:r w:rsidR="005A47E7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Параллельно с этим убираем лишние линии, которые могут нас запутать, оставляя только необходимые </w:t>
      </w:r>
      <w:r w:rsidR="00797C75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штрихи. Прорабатываем заготовку для начала внесения цвета и размещаем палитру. Для этого необходимо перейти в «Действия» - «Добавить» - «Вставить фото» - выбрать заготовленную палитру и расположить ее в удобном месте холста.</w:t>
      </w:r>
    </w:p>
    <w:p w:rsidR="00797C75" w:rsidRDefault="00584B57" w:rsidP="00896352">
      <w:pPr>
        <w:shd w:val="clear" w:color="auto" w:fill="FFFFFF"/>
        <w:spacing w:after="0" w:line="360" w:lineRule="auto"/>
        <w:jc w:val="center"/>
        <w:rPr>
          <w:rFonts w:eastAsia="Times New Roman"/>
          <w:color w:val="000000"/>
          <w:sz w:val="24"/>
          <w:szCs w:val="24"/>
        </w:rPr>
      </w:pPr>
      <w:r w:rsidRPr="00B732CF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pict>
          <v:shape id="_x0000_i1032" type="#_x0000_t75" style="width:291.75pt;height:291.75pt">
            <v:imagedata r:id="rId15" o:title="IMG_0787"/>
          </v:shape>
        </w:pict>
      </w:r>
    </w:p>
    <w:p w:rsidR="005A0332" w:rsidRPr="00896352" w:rsidRDefault="00EF01C2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5</w:t>
      </w:r>
      <w:r w:rsidR="00797C75"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Этап</w:t>
      </w:r>
    </w:p>
    <w:p w:rsidR="00797C75" w:rsidRPr="00896352" w:rsidRDefault="00797C75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Заливка цветом. Создаем подслой в разделе «слои» и размещаем его на уровень ниж</w:t>
      </w:r>
      <w:r w:rsidR="00D61563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, чем слой с эскизом. Берем цвет с заготовленной палитры и начинаем раскрашивать кистью мягкий аэрограф из раздела «Аэрограф».</w:t>
      </w:r>
    </w:p>
    <w:p w:rsidR="00797C75" w:rsidRDefault="00584B57" w:rsidP="00896352">
      <w:pPr>
        <w:shd w:val="clear" w:color="auto" w:fill="FFFFFF"/>
        <w:spacing w:after="0" w:line="360" w:lineRule="auto"/>
        <w:jc w:val="center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pict>
          <v:shape id="_x0000_i1033" type="#_x0000_t75" style="width:293.25pt;height:293.25pt">
            <v:imagedata r:id="rId16" o:title="IMG_0789"/>
          </v:shape>
        </w:pict>
      </w:r>
    </w:p>
    <w:p w:rsidR="00797C75" w:rsidRPr="00896352" w:rsidRDefault="00797C75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При окончании слой с палитрой удаляется.</w:t>
      </w:r>
    </w:p>
    <w:p w:rsidR="00BA7013" w:rsidRPr="00896352" w:rsidRDefault="00EF01C2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6</w:t>
      </w:r>
      <w:r w:rsidR="00BA7013"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Этап</w:t>
      </w:r>
    </w:p>
    <w:p w:rsidR="00BA7013" w:rsidRPr="00896352" w:rsidRDefault="00BA7013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Проработка теней. Для этого нам необходимо перейти в настройку цвета и передвинуть имеющийся цвет элемента под 45 градусов вниз и вправо на 1-2 см по масштабу программы</w:t>
      </w:r>
      <w:r w:rsidR="00E274B1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так для каждого отдельного цвета</w:t>
      </w: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Для отрисовки берем кисть «Блики 1». Интуитивно проставляем самые темные участки рисунка </w:t>
      </w:r>
      <w:r w:rsidR="00E274B1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один слой. </w:t>
      </w:r>
    </w:p>
    <w:p w:rsidR="00D61563" w:rsidRDefault="00584B57" w:rsidP="003E396F">
      <w:pPr>
        <w:shd w:val="clear" w:color="auto" w:fill="FFFFFF"/>
        <w:spacing w:after="0" w:line="360" w:lineRule="auto"/>
        <w:jc w:val="both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pict>
          <v:shape id="_x0000_i1034" type="#_x0000_t75" style="width:219.75pt;height:134.25pt">
            <v:imagedata r:id="rId17" o:title="IMG_0797" cropbottom="35378f"/>
          </v:shape>
        </w:pict>
      </w:r>
      <w:r w:rsidRPr="00B732CF">
        <w:rPr>
          <w:rFonts w:eastAsia="Times New Roman"/>
          <w:color w:val="000000"/>
          <w:sz w:val="24"/>
          <w:szCs w:val="24"/>
        </w:rPr>
        <w:pict>
          <v:shape id="_x0000_i1035" type="#_x0000_t75" style="width:237.75pt;height:237.75pt">
            <v:imagedata r:id="rId18" o:title="IMG_0798"/>
          </v:shape>
        </w:pict>
      </w:r>
    </w:p>
    <w:p w:rsidR="00E274B1" w:rsidRPr="00896352" w:rsidRDefault="00E274B1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Для углубления в тени производим утемнение цвета еще на 1см под 45 градусов и проставляем теневые блики в середине темных участков. При расстановке теней можно не бояться легкого захождения цвета одних элементов на другие, это придаст некой реалистичности объектам, т.к. все предметы имеют свойство отражать близлежащие элементы. </w:t>
      </w:r>
    </w:p>
    <w:p w:rsidR="00D61563" w:rsidRDefault="00584B57" w:rsidP="00896352">
      <w:pPr>
        <w:shd w:val="clear" w:color="auto" w:fill="FFFFFF"/>
        <w:spacing w:after="0" w:line="360" w:lineRule="auto"/>
        <w:jc w:val="center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pict>
          <v:shape id="_x0000_i1036" type="#_x0000_t75" style="width:240.75pt;height:240.75pt">
            <v:imagedata r:id="rId19" o:title="IMG_0799"/>
          </v:shape>
        </w:pict>
      </w:r>
    </w:p>
    <w:p w:rsidR="003963BA" w:rsidRPr="00896352" w:rsidRDefault="00EF01C2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7</w:t>
      </w:r>
      <w:r w:rsidR="003963BA"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Этап</w:t>
      </w:r>
    </w:p>
    <w:p w:rsidR="003963BA" w:rsidRPr="00896352" w:rsidRDefault="003963BA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Проставляем светлые участки и блики. Кисть остается прежней, для этого мы выбираем белый цвет и начинаем проставлять самые светлые участки.</w:t>
      </w:r>
    </w:p>
    <w:p w:rsidR="003963BA" w:rsidRDefault="00B732CF" w:rsidP="00896352">
      <w:pPr>
        <w:shd w:val="clear" w:color="auto" w:fill="FFFFFF"/>
        <w:spacing w:after="0" w:line="360" w:lineRule="auto"/>
        <w:jc w:val="center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pict>
          <v:shape id="_x0000_i1037" type="#_x0000_t75" style="width:241.5pt;height:241.5pt">
            <v:imagedata r:id="rId20" o:title="IMG_0800"/>
          </v:shape>
        </w:pict>
      </w:r>
    </w:p>
    <w:p w:rsidR="003963BA" w:rsidRPr="00896352" w:rsidRDefault="00EF01C2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</w:t>
      </w:r>
      <w:r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8</w:t>
      </w:r>
      <w:r w:rsidR="003963BA"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Этап </w:t>
      </w:r>
    </w:p>
    <w:p w:rsidR="003963BA" w:rsidRPr="00896352" w:rsidRDefault="003963BA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Добавление деталей. Этот этап проходит чисто на вдохновение, поэтому его можно и вовсе опустить. Детали добавляются </w:t>
      </w:r>
      <w:r w:rsidR="00F247E4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>кистями из различных других наборов и совершенно непоследовательно. Здесь все зависит от фантазии автора.</w:t>
      </w:r>
      <w:r w:rsidR="00585CD5"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Так же убираются лишние эскизные линии, добавляются текстуры на различные поверхности при помощи разных наборов кистей и из раздела «Настройки» добавляются Шум, Резкость, Пластика и т.д. по желанию.</w:t>
      </w:r>
    </w:p>
    <w:p w:rsidR="00585CD5" w:rsidRDefault="00584B57" w:rsidP="00896352">
      <w:pPr>
        <w:shd w:val="clear" w:color="auto" w:fill="FFFFFF"/>
        <w:spacing w:after="0" w:line="360" w:lineRule="auto"/>
        <w:jc w:val="center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pict>
          <v:shape id="_x0000_i1038" type="#_x0000_t75" style="width:235.5pt;height:235.5pt">
            <v:imagedata r:id="rId21" o:title="IMG_0804"/>
          </v:shape>
        </w:pict>
      </w:r>
    </w:p>
    <w:p w:rsidR="00F247E4" w:rsidRPr="00896352" w:rsidRDefault="00EF01C2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      9</w:t>
      </w:r>
      <w:r w:rsidR="00F247E4" w:rsidRPr="0089635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Этап </w:t>
      </w:r>
    </w:p>
    <w:p w:rsidR="007F0CDD" w:rsidRPr="00896352" w:rsidRDefault="00585CD5" w:rsidP="003E396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Коррекция готовой иллюстрации и доведение ее до конечного результата. Переходим во вкладку «Настройки»- «Цветовой баланс» и настраиваем иллюстрацию по данным параметрам до полного удовлетворения результатом. Результат может получиться совершенно не из тех цветов, которые планировались изначально и в этом нет ничего плохого, главное, чтобы получить максимум удовольствия от итога и от процесса создания своей работы.</w:t>
      </w:r>
    </w:p>
    <w:p w:rsidR="00585CD5" w:rsidRDefault="00584B57" w:rsidP="003E396F">
      <w:pPr>
        <w:shd w:val="clear" w:color="auto" w:fill="FFFFFF"/>
        <w:spacing w:after="0" w:line="360" w:lineRule="auto"/>
        <w:jc w:val="both"/>
        <w:rPr>
          <w:rFonts w:eastAsia="Times New Roman"/>
          <w:color w:val="000000"/>
          <w:sz w:val="24"/>
          <w:szCs w:val="24"/>
        </w:rPr>
      </w:pPr>
      <w:r w:rsidRPr="00B732CF">
        <w:rPr>
          <w:rFonts w:eastAsia="Times New Roman"/>
          <w:color w:val="000000"/>
          <w:sz w:val="24"/>
          <w:szCs w:val="24"/>
        </w:rPr>
        <w:pict>
          <v:shape id="_x0000_i1039" type="#_x0000_t75" style="width:216.75pt;height:216.75pt">
            <v:imagedata r:id="rId22" o:title="IMG_0806"/>
          </v:shape>
        </w:pict>
      </w:r>
      <w:r w:rsidRPr="00B732CF">
        <w:rPr>
          <w:rFonts w:eastAsia="Times New Roman"/>
          <w:color w:val="000000"/>
          <w:sz w:val="24"/>
          <w:szCs w:val="24"/>
        </w:rPr>
        <w:pict>
          <v:shape id="_x0000_i1040" type="#_x0000_t75" style="width:216.75pt;height:216.75pt">
            <v:imagedata r:id="rId23" o:title="IMG_0807"/>
          </v:shape>
        </w:pict>
      </w:r>
    </w:p>
    <w:p w:rsidR="00585CD5" w:rsidRDefault="00585CD5" w:rsidP="003E396F">
      <w:pPr>
        <w:shd w:val="clear" w:color="auto" w:fill="FFFFFF"/>
        <w:spacing w:after="0" w:line="360" w:lineRule="auto"/>
        <w:jc w:val="both"/>
        <w:rPr>
          <w:rFonts w:eastAsia="Times New Roman"/>
          <w:color w:val="000000"/>
          <w:sz w:val="24"/>
          <w:szCs w:val="24"/>
        </w:rPr>
      </w:pPr>
    </w:p>
    <w:p w:rsidR="00942C22" w:rsidRDefault="003162D1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3. Подведение итогов</w:t>
      </w:r>
      <w:r w:rsidR="004C6042" w:rsidRPr="00FC52C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. </w:t>
      </w:r>
      <w:r w:rsidR="00942C2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В ходе мастер-класса мы тренируем свою фантазию, разбираем как пользоваться разными видами кистей, учимся разбирать предметы на свет, цвет и тень. </w:t>
      </w:r>
      <w:r w:rsidR="00FC7B4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Надеюсь</w:t>
      </w:r>
      <w:r w:rsidR="0089635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, </w:t>
      </w:r>
      <w:r w:rsidR="00FC7B46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 xml:space="preserve">Вам понравился данный мастер-класс, пришлось потрудиться, чтобы составить пошаговую картину действий с наиболее подробным объяснением. Было бы крайне интересно посмотреть на результаты, получившиеся у участников и провести их анализ. </w:t>
      </w:r>
      <w:r w:rsidR="00942C22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По итогам работы получился вот такой результат:</w:t>
      </w:r>
    </w:p>
    <w:p w:rsidR="00942C22" w:rsidRDefault="00B732CF" w:rsidP="00942C2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</w:pPr>
      <w:r w:rsidRPr="00B732CF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pict>
          <v:shape id="_x0000_i1041" type="#_x0000_t75" style="width:171pt;height:171pt">
            <v:imagedata r:id="rId23" o:title="IMG_0807"/>
          </v:shape>
        </w:pict>
      </w:r>
    </w:p>
    <w:p w:rsidR="00FC7B46" w:rsidRDefault="00FC7B46" w:rsidP="00942C22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</w:rPr>
        <w:t>Благодарю за участие!</w:t>
      </w:r>
    </w:p>
    <w:p w:rsidR="00896352" w:rsidRDefault="00896352" w:rsidP="00FC52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162D1" w:rsidRPr="00FC52C1" w:rsidRDefault="003162D1" w:rsidP="00FC52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C52C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Используемые источники:</w:t>
      </w:r>
    </w:p>
    <w:p w:rsidR="00251A25" w:rsidRPr="00FC52C1" w:rsidRDefault="004C6042" w:rsidP="00584B57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52C1">
        <w:rPr>
          <w:rFonts w:ascii="Times New Roman" w:hAnsi="Times New Roman" w:cs="Times New Roman"/>
          <w:sz w:val="24"/>
          <w:szCs w:val="24"/>
        </w:rPr>
        <w:t xml:space="preserve">1. </w:t>
      </w:r>
      <w:r w:rsidR="00251A25">
        <w:rPr>
          <w:rFonts w:ascii="Times New Roman" w:hAnsi="Times New Roman" w:cs="Times New Roman"/>
          <w:sz w:val="24"/>
          <w:szCs w:val="24"/>
        </w:rPr>
        <w:t xml:space="preserve">Голова человека: Основы учебного академического рисунка: учебное издание / Николай Ли. – М.: Эксмо, 2009.-264с.: ил.- (Классическая библиотека художника)  </w:t>
      </w:r>
      <w:r w:rsidR="00251A25" w:rsidRPr="00FC52C1">
        <w:rPr>
          <w:rFonts w:ascii="Times New Roman" w:hAnsi="Times New Roman" w:cs="Times New Roman"/>
          <w:sz w:val="24"/>
          <w:szCs w:val="24"/>
        </w:rPr>
        <w:t>ISBN 978-5-</w:t>
      </w:r>
      <w:r w:rsidR="00251A25">
        <w:rPr>
          <w:rFonts w:ascii="Times New Roman" w:hAnsi="Times New Roman" w:cs="Times New Roman"/>
          <w:sz w:val="24"/>
          <w:szCs w:val="24"/>
        </w:rPr>
        <w:t>699-311994.</w:t>
      </w:r>
    </w:p>
    <w:p w:rsidR="003162D1" w:rsidRPr="00251A25" w:rsidRDefault="003162D1" w:rsidP="00FC52C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251A25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Интернет-источники:</w:t>
      </w:r>
    </w:p>
    <w:p w:rsidR="003162D1" w:rsidRPr="00251A25" w:rsidRDefault="00B732CF" w:rsidP="00251A25">
      <w:pPr>
        <w:pStyle w:val="a7"/>
        <w:numPr>
          <w:ilvl w:val="0"/>
          <w:numId w:val="7"/>
        </w:numPr>
        <w:shd w:val="clear" w:color="auto" w:fill="FFFFFF"/>
        <w:spacing w:line="360" w:lineRule="auto"/>
        <w:ind w:left="1097"/>
        <w:jc w:val="both"/>
        <w:rPr>
          <w:color w:val="000000"/>
          <w:sz w:val="24"/>
          <w:szCs w:val="24"/>
        </w:rPr>
      </w:pPr>
      <w:hyperlink r:id="rId24" w:history="1">
        <w:r w:rsidR="005C2684" w:rsidRPr="00251A25">
          <w:rPr>
            <w:rStyle w:val="a8"/>
            <w:sz w:val="24"/>
            <w:szCs w:val="24"/>
          </w:rPr>
          <w:t>https://museumofdigital.art/chto-takoe-digital-art/</w:t>
        </w:r>
      </w:hyperlink>
      <w:r w:rsidR="004C6042" w:rsidRPr="00251A25">
        <w:rPr>
          <w:i/>
          <w:color w:val="000000"/>
          <w:sz w:val="24"/>
          <w:szCs w:val="24"/>
        </w:rPr>
        <w:t xml:space="preserve">- </w:t>
      </w:r>
      <w:r w:rsidR="00FC7B46" w:rsidRPr="00251A25">
        <w:rPr>
          <w:color w:val="000000"/>
          <w:sz w:val="24"/>
          <w:szCs w:val="24"/>
        </w:rPr>
        <w:t xml:space="preserve">виртуальный музей </w:t>
      </w:r>
      <w:r w:rsidR="00251A25">
        <w:rPr>
          <w:color w:val="000000"/>
          <w:sz w:val="24"/>
          <w:szCs w:val="24"/>
        </w:rPr>
        <w:t xml:space="preserve">цифрового </w:t>
      </w:r>
      <w:r w:rsidR="005C2684" w:rsidRPr="00251A25">
        <w:rPr>
          <w:color w:val="000000"/>
          <w:sz w:val="24"/>
          <w:szCs w:val="24"/>
        </w:rPr>
        <w:t>рисунка</w:t>
      </w:r>
      <w:r w:rsidR="00174CEC" w:rsidRPr="00251A25">
        <w:rPr>
          <w:color w:val="000000"/>
          <w:sz w:val="24"/>
          <w:szCs w:val="24"/>
        </w:rPr>
        <w:t>.</w:t>
      </w:r>
    </w:p>
    <w:p w:rsidR="00B033DD" w:rsidRPr="00251A25" w:rsidRDefault="00B732CF" w:rsidP="00251A25">
      <w:pPr>
        <w:pStyle w:val="a7"/>
        <w:numPr>
          <w:ilvl w:val="0"/>
          <w:numId w:val="7"/>
        </w:numPr>
        <w:shd w:val="clear" w:color="auto" w:fill="FFFFFF"/>
        <w:spacing w:line="360" w:lineRule="auto"/>
        <w:ind w:left="1097"/>
        <w:jc w:val="both"/>
        <w:rPr>
          <w:color w:val="000000"/>
          <w:sz w:val="24"/>
          <w:szCs w:val="24"/>
        </w:rPr>
      </w:pPr>
      <w:hyperlink r:id="rId25" w:history="1">
        <w:r w:rsidR="00FC7B46" w:rsidRPr="00251A25">
          <w:rPr>
            <w:rStyle w:val="a8"/>
            <w:sz w:val="24"/>
            <w:szCs w:val="24"/>
          </w:rPr>
          <w:t>https://www.pinterest.ru/</w:t>
        </w:r>
      </w:hyperlink>
      <w:r w:rsidR="00B033DD" w:rsidRPr="00251A25">
        <w:rPr>
          <w:color w:val="000000"/>
          <w:sz w:val="24"/>
          <w:szCs w:val="24"/>
        </w:rPr>
        <w:t xml:space="preserve"> - </w:t>
      </w:r>
      <w:r w:rsidR="00174CEC" w:rsidRPr="00251A25">
        <w:rPr>
          <w:color w:val="000000"/>
          <w:sz w:val="24"/>
          <w:szCs w:val="24"/>
        </w:rPr>
        <w:t>сайт с визуалом для идей.</w:t>
      </w: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73E15" w:rsidRDefault="00873E15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C52C1" w:rsidRDefault="00FC52C1" w:rsidP="00FC52C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ПРИЛОЖЕНИЯ</w:t>
      </w:r>
    </w:p>
    <w:p w:rsidR="00FC52C1" w:rsidRDefault="00FC52C1" w:rsidP="00FC52C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18040E" w:rsidRDefault="006D65BF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В ходе работы были продемонстрированы возможности программы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Procreate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участники могли ознакомиться с простотой интерфейса и удобством в работе. Кроме того, программа рассчитана полностью подстроиться под автора – для этого содержится функция по созданию собственных кистей, которые можно приспособить под различные цели. Более того в базовой версии программы уже содержатся большие наборы кистей различных материалов (карандаши, маркеры, масляные кисти, аэрографы, акварель и пр.) Так же легко их приобрести на просторах интернета в собранных наборах от мастеров, п</w:t>
      </w:r>
      <w:r w:rsidR="0018040E">
        <w:rPr>
          <w:rFonts w:ascii="Times New Roman" w:eastAsia="Times New Roman" w:hAnsi="Times New Roman" w:cs="Times New Roman"/>
          <w:color w:val="000000"/>
          <w:sz w:val="24"/>
          <w:szCs w:val="24"/>
        </w:rPr>
        <w:t>о довольно-таки небольшим ценам, а иногда и бесплатно.</w:t>
      </w:r>
    </w:p>
    <w:p w:rsidR="0018040E" w:rsidRDefault="0018040E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Важным, по моему мнению, является творческая свобода, поэтому на этом мастер-классе дается полная воля по созданию работы – всё зависит лишь от фантазии участника.</w:t>
      </w:r>
      <w:r w:rsidR="0089635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Тем самым получается оригинальная и неповторимая работа.</w:t>
      </w:r>
    </w:p>
    <w:p w:rsidR="00FC52C1" w:rsidRPr="00FC52C1" w:rsidRDefault="00FC52C1" w:rsidP="00FC52C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FC52C1" w:rsidRPr="00FC52C1" w:rsidSect="00FC52C1">
      <w:footerReference w:type="default" r:id="rId26"/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022D5" w:rsidRDefault="008022D5" w:rsidP="00FC52C1">
      <w:pPr>
        <w:spacing w:after="0" w:line="240" w:lineRule="auto"/>
      </w:pPr>
      <w:r>
        <w:separator/>
      </w:r>
    </w:p>
  </w:endnote>
  <w:endnote w:type="continuationSeparator" w:id="1">
    <w:p w:rsidR="008022D5" w:rsidRDefault="008022D5" w:rsidP="00FC52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062342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964110" w:rsidRDefault="00B732CF">
        <w:pPr>
          <w:pStyle w:val="ab"/>
          <w:jc w:val="right"/>
        </w:pPr>
        <w:r w:rsidRPr="00FC52C1">
          <w:rPr>
            <w:rFonts w:ascii="Times New Roman" w:hAnsi="Times New Roman" w:cs="Times New Roman"/>
          </w:rPr>
          <w:fldChar w:fldCharType="begin"/>
        </w:r>
        <w:r w:rsidR="00964110" w:rsidRPr="00FC52C1">
          <w:rPr>
            <w:rFonts w:ascii="Times New Roman" w:hAnsi="Times New Roman" w:cs="Times New Roman"/>
          </w:rPr>
          <w:instrText xml:space="preserve"> PAGE   \* MERGEFORMAT </w:instrText>
        </w:r>
        <w:r w:rsidRPr="00FC52C1">
          <w:rPr>
            <w:rFonts w:ascii="Times New Roman" w:hAnsi="Times New Roman" w:cs="Times New Roman"/>
          </w:rPr>
          <w:fldChar w:fldCharType="separate"/>
        </w:r>
        <w:r w:rsidR="00584B57">
          <w:rPr>
            <w:rFonts w:ascii="Times New Roman" w:hAnsi="Times New Roman" w:cs="Times New Roman"/>
            <w:noProof/>
          </w:rPr>
          <w:t>12</w:t>
        </w:r>
        <w:r w:rsidRPr="00FC52C1">
          <w:rPr>
            <w:rFonts w:ascii="Times New Roman" w:hAnsi="Times New Roman" w:cs="Times New Roman"/>
          </w:rPr>
          <w:fldChar w:fldCharType="end"/>
        </w:r>
      </w:p>
    </w:sdtContent>
  </w:sdt>
  <w:p w:rsidR="00964110" w:rsidRDefault="00964110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022D5" w:rsidRDefault="008022D5" w:rsidP="00FC52C1">
      <w:pPr>
        <w:spacing w:after="0" w:line="240" w:lineRule="auto"/>
      </w:pPr>
      <w:r>
        <w:separator/>
      </w:r>
    </w:p>
  </w:footnote>
  <w:footnote w:type="continuationSeparator" w:id="1">
    <w:p w:rsidR="008022D5" w:rsidRDefault="008022D5" w:rsidP="00FC52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542BC1"/>
    <w:multiLevelType w:val="hybridMultilevel"/>
    <w:tmpl w:val="66D20E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6223F3"/>
    <w:multiLevelType w:val="hybridMultilevel"/>
    <w:tmpl w:val="39725A3A"/>
    <w:lvl w:ilvl="0" w:tplc="0C764AF0">
      <w:start w:val="1"/>
      <w:numFmt w:val="decimal"/>
      <w:lvlText w:val="%1."/>
      <w:lvlJc w:val="left"/>
      <w:pPr>
        <w:ind w:left="1417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72D279A"/>
    <w:multiLevelType w:val="hybridMultilevel"/>
    <w:tmpl w:val="7FC2AA30"/>
    <w:lvl w:ilvl="0" w:tplc="6BDC6296">
      <w:start w:val="1"/>
      <w:numFmt w:val="decimal"/>
      <w:lvlText w:val="%1."/>
      <w:lvlJc w:val="left"/>
      <w:pPr>
        <w:ind w:left="117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97" w:hanging="360"/>
      </w:pPr>
    </w:lvl>
    <w:lvl w:ilvl="2" w:tplc="0419001B" w:tentative="1">
      <w:start w:val="1"/>
      <w:numFmt w:val="lowerRoman"/>
      <w:lvlText w:val="%3."/>
      <w:lvlJc w:val="right"/>
      <w:pPr>
        <w:ind w:left="2617" w:hanging="180"/>
      </w:pPr>
    </w:lvl>
    <w:lvl w:ilvl="3" w:tplc="0419000F" w:tentative="1">
      <w:start w:val="1"/>
      <w:numFmt w:val="decimal"/>
      <w:lvlText w:val="%4."/>
      <w:lvlJc w:val="left"/>
      <w:pPr>
        <w:ind w:left="3337" w:hanging="360"/>
      </w:pPr>
    </w:lvl>
    <w:lvl w:ilvl="4" w:tplc="04190019" w:tentative="1">
      <w:start w:val="1"/>
      <w:numFmt w:val="lowerLetter"/>
      <w:lvlText w:val="%5."/>
      <w:lvlJc w:val="left"/>
      <w:pPr>
        <w:ind w:left="4057" w:hanging="360"/>
      </w:pPr>
    </w:lvl>
    <w:lvl w:ilvl="5" w:tplc="0419001B" w:tentative="1">
      <w:start w:val="1"/>
      <w:numFmt w:val="lowerRoman"/>
      <w:lvlText w:val="%6."/>
      <w:lvlJc w:val="right"/>
      <w:pPr>
        <w:ind w:left="4777" w:hanging="180"/>
      </w:pPr>
    </w:lvl>
    <w:lvl w:ilvl="6" w:tplc="0419000F" w:tentative="1">
      <w:start w:val="1"/>
      <w:numFmt w:val="decimal"/>
      <w:lvlText w:val="%7."/>
      <w:lvlJc w:val="left"/>
      <w:pPr>
        <w:ind w:left="5497" w:hanging="360"/>
      </w:pPr>
    </w:lvl>
    <w:lvl w:ilvl="7" w:tplc="04190019" w:tentative="1">
      <w:start w:val="1"/>
      <w:numFmt w:val="lowerLetter"/>
      <w:lvlText w:val="%8."/>
      <w:lvlJc w:val="left"/>
      <w:pPr>
        <w:ind w:left="6217" w:hanging="360"/>
      </w:pPr>
    </w:lvl>
    <w:lvl w:ilvl="8" w:tplc="0419001B" w:tentative="1">
      <w:start w:val="1"/>
      <w:numFmt w:val="lowerRoman"/>
      <w:lvlText w:val="%9."/>
      <w:lvlJc w:val="right"/>
      <w:pPr>
        <w:ind w:left="6937" w:hanging="180"/>
      </w:pPr>
    </w:lvl>
  </w:abstractNum>
  <w:abstractNum w:abstractNumId="3">
    <w:nsid w:val="31816813"/>
    <w:multiLevelType w:val="hybridMultilevel"/>
    <w:tmpl w:val="8F762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6E25EA"/>
    <w:multiLevelType w:val="multilevel"/>
    <w:tmpl w:val="598016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7824700"/>
    <w:multiLevelType w:val="hybridMultilevel"/>
    <w:tmpl w:val="30023618"/>
    <w:lvl w:ilvl="0" w:tplc="857C718E">
      <w:start w:val="1"/>
      <w:numFmt w:val="decimal"/>
      <w:lvlText w:val="%1"/>
      <w:lvlJc w:val="left"/>
      <w:pPr>
        <w:ind w:left="1000" w:hanging="18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 w:tplc="C240B34A">
      <w:numFmt w:val="bullet"/>
      <w:lvlText w:val=""/>
      <w:lvlJc w:val="left"/>
      <w:pPr>
        <w:ind w:left="1540" w:hanging="360"/>
      </w:pPr>
      <w:rPr>
        <w:rFonts w:ascii="Symbol" w:eastAsia="Symbol" w:hAnsi="Symbol" w:cs="Symbol" w:hint="default"/>
        <w:w w:val="99"/>
        <w:sz w:val="20"/>
        <w:szCs w:val="20"/>
        <w:lang w:val="ru-RU" w:eastAsia="ru-RU" w:bidi="ru-RU"/>
      </w:rPr>
    </w:lvl>
    <w:lvl w:ilvl="2" w:tplc="D304FF04">
      <w:numFmt w:val="bullet"/>
      <w:lvlText w:val="•"/>
      <w:lvlJc w:val="left"/>
      <w:pPr>
        <w:ind w:left="2565" w:hanging="360"/>
      </w:pPr>
      <w:rPr>
        <w:rFonts w:hint="default"/>
        <w:lang w:val="ru-RU" w:eastAsia="ru-RU" w:bidi="ru-RU"/>
      </w:rPr>
    </w:lvl>
    <w:lvl w:ilvl="3" w:tplc="DAD24E40">
      <w:numFmt w:val="bullet"/>
      <w:lvlText w:val="•"/>
      <w:lvlJc w:val="left"/>
      <w:pPr>
        <w:ind w:left="3590" w:hanging="360"/>
      </w:pPr>
      <w:rPr>
        <w:rFonts w:hint="default"/>
        <w:lang w:val="ru-RU" w:eastAsia="ru-RU" w:bidi="ru-RU"/>
      </w:rPr>
    </w:lvl>
    <w:lvl w:ilvl="4" w:tplc="83E0BE08">
      <w:numFmt w:val="bullet"/>
      <w:lvlText w:val="•"/>
      <w:lvlJc w:val="left"/>
      <w:pPr>
        <w:ind w:left="4615" w:hanging="360"/>
      </w:pPr>
      <w:rPr>
        <w:rFonts w:hint="default"/>
        <w:lang w:val="ru-RU" w:eastAsia="ru-RU" w:bidi="ru-RU"/>
      </w:rPr>
    </w:lvl>
    <w:lvl w:ilvl="5" w:tplc="BEE01D72">
      <w:numFmt w:val="bullet"/>
      <w:lvlText w:val="•"/>
      <w:lvlJc w:val="left"/>
      <w:pPr>
        <w:ind w:left="5640" w:hanging="360"/>
      </w:pPr>
      <w:rPr>
        <w:rFonts w:hint="default"/>
        <w:lang w:val="ru-RU" w:eastAsia="ru-RU" w:bidi="ru-RU"/>
      </w:rPr>
    </w:lvl>
    <w:lvl w:ilvl="6" w:tplc="1E749438">
      <w:numFmt w:val="bullet"/>
      <w:lvlText w:val="•"/>
      <w:lvlJc w:val="left"/>
      <w:pPr>
        <w:ind w:left="6665" w:hanging="360"/>
      </w:pPr>
      <w:rPr>
        <w:rFonts w:hint="default"/>
        <w:lang w:val="ru-RU" w:eastAsia="ru-RU" w:bidi="ru-RU"/>
      </w:rPr>
    </w:lvl>
    <w:lvl w:ilvl="7" w:tplc="AEE62CC6">
      <w:numFmt w:val="bullet"/>
      <w:lvlText w:val="•"/>
      <w:lvlJc w:val="left"/>
      <w:pPr>
        <w:ind w:left="7690" w:hanging="360"/>
      </w:pPr>
      <w:rPr>
        <w:rFonts w:hint="default"/>
        <w:lang w:val="ru-RU" w:eastAsia="ru-RU" w:bidi="ru-RU"/>
      </w:rPr>
    </w:lvl>
    <w:lvl w:ilvl="8" w:tplc="37A66838">
      <w:numFmt w:val="bullet"/>
      <w:lvlText w:val="•"/>
      <w:lvlJc w:val="left"/>
      <w:pPr>
        <w:ind w:left="8716" w:hanging="360"/>
      </w:pPr>
      <w:rPr>
        <w:rFonts w:hint="default"/>
        <w:lang w:val="ru-RU" w:eastAsia="ru-RU" w:bidi="ru-RU"/>
      </w:rPr>
    </w:lvl>
  </w:abstractNum>
  <w:abstractNum w:abstractNumId="6">
    <w:nsid w:val="677539B3"/>
    <w:multiLevelType w:val="multilevel"/>
    <w:tmpl w:val="6D7226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3"/>
  </w:num>
  <w:num w:numId="5">
    <w:abstractNumId w:val="0"/>
  </w:num>
  <w:num w:numId="6">
    <w:abstractNumId w:val="1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162D1"/>
    <w:rsid w:val="000038DA"/>
    <w:rsid w:val="000839E5"/>
    <w:rsid w:val="000D333B"/>
    <w:rsid w:val="00174CEC"/>
    <w:rsid w:val="0018040E"/>
    <w:rsid w:val="001E7FE4"/>
    <w:rsid w:val="00251A25"/>
    <w:rsid w:val="0025766D"/>
    <w:rsid w:val="00276547"/>
    <w:rsid w:val="00277F65"/>
    <w:rsid w:val="002B3DB3"/>
    <w:rsid w:val="003162D1"/>
    <w:rsid w:val="003622EF"/>
    <w:rsid w:val="00366510"/>
    <w:rsid w:val="003963BA"/>
    <w:rsid w:val="003E396F"/>
    <w:rsid w:val="00404FE3"/>
    <w:rsid w:val="0046009F"/>
    <w:rsid w:val="00482218"/>
    <w:rsid w:val="004834DE"/>
    <w:rsid w:val="00487056"/>
    <w:rsid w:val="004C6042"/>
    <w:rsid w:val="004E6907"/>
    <w:rsid w:val="004E7387"/>
    <w:rsid w:val="00531574"/>
    <w:rsid w:val="00580D65"/>
    <w:rsid w:val="00584B57"/>
    <w:rsid w:val="00585CD5"/>
    <w:rsid w:val="005A0332"/>
    <w:rsid w:val="005A47E7"/>
    <w:rsid w:val="005A4F80"/>
    <w:rsid w:val="005C2684"/>
    <w:rsid w:val="006D65BF"/>
    <w:rsid w:val="00714067"/>
    <w:rsid w:val="00742D29"/>
    <w:rsid w:val="00797C75"/>
    <w:rsid w:val="007E67DE"/>
    <w:rsid w:val="007F0CDD"/>
    <w:rsid w:val="008022D5"/>
    <w:rsid w:val="0080345B"/>
    <w:rsid w:val="00873E15"/>
    <w:rsid w:val="008869BA"/>
    <w:rsid w:val="00896352"/>
    <w:rsid w:val="008C17A6"/>
    <w:rsid w:val="00942C22"/>
    <w:rsid w:val="00964110"/>
    <w:rsid w:val="009F27E1"/>
    <w:rsid w:val="00A832A0"/>
    <w:rsid w:val="00A878AD"/>
    <w:rsid w:val="00B033DD"/>
    <w:rsid w:val="00B732CF"/>
    <w:rsid w:val="00B9345C"/>
    <w:rsid w:val="00BA7013"/>
    <w:rsid w:val="00BD6D47"/>
    <w:rsid w:val="00C10291"/>
    <w:rsid w:val="00C102EF"/>
    <w:rsid w:val="00C43D06"/>
    <w:rsid w:val="00CE1784"/>
    <w:rsid w:val="00D61563"/>
    <w:rsid w:val="00DE0589"/>
    <w:rsid w:val="00DE22DE"/>
    <w:rsid w:val="00E14E90"/>
    <w:rsid w:val="00E274B1"/>
    <w:rsid w:val="00EF01C2"/>
    <w:rsid w:val="00EF4DA8"/>
    <w:rsid w:val="00F247E4"/>
    <w:rsid w:val="00F52FE3"/>
    <w:rsid w:val="00FA3ACF"/>
    <w:rsid w:val="00FC52C1"/>
    <w:rsid w:val="00FC7B4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4DA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62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62D1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1"/>
    <w:qFormat/>
    <w:rsid w:val="00482218"/>
    <w:pPr>
      <w:widowControl w:val="0"/>
      <w:autoSpaceDE w:val="0"/>
      <w:autoSpaceDN w:val="0"/>
      <w:spacing w:after="0" w:line="240" w:lineRule="auto"/>
      <w:ind w:left="820"/>
    </w:pPr>
    <w:rPr>
      <w:rFonts w:ascii="Times New Roman" w:eastAsia="Times New Roman" w:hAnsi="Times New Roman" w:cs="Times New Roman"/>
      <w:sz w:val="24"/>
      <w:szCs w:val="24"/>
      <w:lang w:bidi="ru-RU"/>
    </w:rPr>
  </w:style>
  <w:style w:type="character" w:customStyle="1" w:styleId="a6">
    <w:name w:val="Основной текст Знак"/>
    <w:basedOn w:val="a0"/>
    <w:link w:val="a5"/>
    <w:uiPriority w:val="1"/>
    <w:rsid w:val="00482218"/>
    <w:rPr>
      <w:rFonts w:ascii="Times New Roman" w:eastAsia="Times New Roman" w:hAnsi="Times New Roman" w:cs="Times New Roman"/>
      <w:sz w:val="24"/>
      <w:szCs w:val="24"/>
      <w:lang w:bidi="ru-RU"/>
    </w:rPr>
  </w:style>
  <w:style w:type="paragraph" w:styleId="a7">
    <w:name w:val="List Paragraph"/>
    <w:basedOn w:val="a"/>
    <w:uiPriority w:val="1"/>
    <w:qFormat/>
    <w:rsid w:val="00482218"/>
    <w:pPr>
      <w:widowControl w:val="0"/>
      <w:autoSpaceDE w:val="0"/>
      <w:autoSpaceDN w:val="0"/>
      <w:spacing w:before="40" w:after="0" w:line="240" w:lineRule="auto"/>
      <w:ind w:left="1180" w:hanging="361"/>
    </w:pPr>
    <w:rPr>
      <w:rFonts w:ascii="Times New Roman" w:eastAsia="Times New Roman" w:hAnsi="Times New Roman" w:cs="Times New Roman"/>
      <w:lang w:bidi="ru-RU"/>
    </w:rPr>
  </w:style>
  <w:style w:type="character" w:styleId="a8">
    <w:name w:val="Hyperlink"/>
    <w:basedOn w:val="a0"/>
    <w:uiPriority w:val="99"/>
    <w:unhideWhenUsed/>
    <w:rsid w:val="004C6042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4C6042"/>
  </w:style>
  <w:style w:type="paragraph" w:styleId="a9">
    <w:name w:val="header"/>
    <w:basedOn w:val="a"/>
    <w:link w:val="aa"/>
    <w:uiPriority w:val="99"/>
    <w:semiHidden/>
    <w:unhideWhenUsed/>
    <w:rsid w:val="00FC5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FC52C1"/>
  </w:style>
  <w:style w:type="paragraph" w:styleId="ab">
    <w:name w:val="footer"/>
    <w:basedOn w:val="a"/>
    <w:link w:val="ac"/>
    <w:uiPriority w:val="99"/>
    <w:unhideWhenUsed/>
    <w:rsid w:val="00FC52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C52C1"/>
  </w:style>
  <w:style w:type="character" w:styleId="ad">
    <w:name w:val="FollowedHyperlink"/>
    <w:basedOn w:val="a0"/>
    <w:uiPriority w:val="99"/>
    <w:semiHidden/>
    <w:unhideWhenUsed/>
    <w:rsid w:val="003622EF"/>
    <w:rPr>
      <w:color w:val="800080" w:themeColor="followedHyperlink"/>
      <w:u w:val="single"/>
    </w:rPr>
  </w:style>
  <w:style w:type="character" w:styleId="ae">
    <w:name w:val="annotation reference"/>
    <w:basedOn w:val="a0"/>
    <w:uiPriority w:val="99"/>
    <w:semiHidden/>
    <w:unhideWhenUsed/>
    <w:rsid w:val="005C2684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5C2684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5C2684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5C2684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5C2684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879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hyperlink" Target="https://www.pinterest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museumofdigital.art/chto-takoe-digital-art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1925</TotalTime>
  <Pages>1</Pages>
  <Words>1523</Words>
  <Characters>8682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Romeo1994</Company>
  <LinksUpToDate>false</LinksUpToDate>
  <CharactersWithSpaces>10185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КИМА</dc:creator>
  <cp:keywords/>
  <dc:description/>
  <cp:lastModifiedBy>КИМА</cp:lastModifiedBy>
  <cp:revision>11</cp:revision>
  <dcterms:created xsi:type="dcterms:W3CDTF">2020-05-22T18:35:00Z</dcterms:created>
  <dcterms:modified xsi:type="dcterms:W3CDTF">2020-07-15T11:29:00Z</dcterms:modified>
</cp:coreProperties>
</file>